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83470">
        <w:rPr>
          <w:rFonts w:ascii="Times New Roman" w:hAnsi="Times New Roman" w:cs="Times New Roman"/>
          <w:sz w:val="28"/>
          <w:szCs w:val="28"/>
        </w:rPr>
        <w:t>1400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470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д. </w:t>
      </w:r>
      <w:proofErr w:type="spellStart"/>
      <w:r w:rsidR="00883470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883470">
        <w:rPr>
          <w:rFonts w:ascii="Times New Roman" w:hAnsi="Times New Roman" w:cs="Times New Roman"/>
          <w:sz w:val="28"/>
          <w:szCs w:val="28"/>
        </w:rPr>
        <w:t xml:space="preserve">, ул. Полевая,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72531A">
        <w:rPr>
          <w:rFonts w:ascii="Times New Roman" w:hAnsi="Times New Roman" w:cs="Times New Roman"/>
          <w:sz w:val="28"/>
          <w:szCs w:val="28"/>
        </w:rPr>
        <w:t>0310001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72531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2B18AB">
        <w:rPr>
          <w:rFonts w:ascii="Times New Roman" w:hAnsi="Times New Roman" w:cs="Times New Roman"/>
          <w:sz w:val="28"/>
          <w:szCs w:val="28"/>
        </w:rPr>
        <w:t>29</w:t>
      </w:r>
      <w:r w:rsidR="00714D9F">
        <w:rPr>
          <w:rFonts w:ascii="Times New Roman" w:hAnsi="Times New Roman" w:cs="Times New Roman"/>
          <w:sz w:val="28"/>
          <w:szCs w:val="28"/>
        </w:rPr>
        <w:t>.0</w:t>
      </w:r>
      <w:r w:rsidR="002B18AB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457A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18AB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149D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40"/>
    <w:rsid w:val="006C0F6C"/>
    <w:rsid w:val="006F05AC"/>
    <w:rsid w:val="0070321E"/>
    <w:rsid w:val="007048D4"/>
    <w:rsid w:val="00710133"/>
    <w:rsid w:val="00714D9F"/>
    <w:rsid w:val="0072531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47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97D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24770"/>
    <w:rsid w:val="00E32D15"/>
    <w:rsid w:val="00E5482A"/>
    <w:rsid w:val="00E608D3"/>
    <w:rsid w:val="00EE2F8C"/>
    <w:rsid w:val="00EE30B5"/>
    <w:rsid w:val="00F0016D"/>
    <w:rsid w:val="00F168D8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7B40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72</cp:revision>
  <cp:lastPrinted>2019-08-19T06:13:00Z</cp:lastPrinted>
  <dcterms:created xsi:type="dcterms:W3CDTF">2020-07-15T09:19:00Z</dcterms:created>
  <dcterms:modified xsi:type="dcterms:W3CDTF">2022-06-24T10:50:00Z</dcterms:modified>
</cp:coreProperties>
</file>